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E2" w:rsidRDefault="004171DA" w:rsidP="000B5FB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299835" cy="8662035"/>
            <wp:effectExtent l="19050" t="0" r="5715" b="0"/>
            <wp:docPr id="1" name="Рисунок 0" descr="бракеражная комисс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ракеражная комиссия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66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1DA" w:rsidRDefault="004171DA" w:rsidP="000B5FB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171DA" w:rsidRDefault="004171DA" w:rsidP="000B5FB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170E5" w:rsidRPr="00AF4BBF" w:rsidRDefault="000B5FB9" w:rsidP="000B5FB9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BBF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0B5FB9" w:rsidRDefault="000B5FB9" w:rsidP="005304E2">
      <w:pPr>
        <w:pStyle w:val="a5"/>
        <w:spacing w:after="0" w:line="240" w:lineRule="auto"/>
      </w:pPr>
    </w:p>
    <w:p w:rsidR="00364CBF" w:rsidRDefault="00AF4BBF" w:rsidP="005304E2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proofErr w:type="gramStart"/>
      <w:r w:rsidRPr="007E1E52">
        <w:rPr>
          <w:rFonts w:ascii="Times New Roman" w:hAnsi="Times New Roman" w:cs="Times New Roman"/>
          <w:b w:val="0"/>
          <w:sz w:val="28"/>
          <w:szCs w:val="28"/>
        </w:rPr>
        <w:t>1.1.</w:t>
      </w:r>
      <w:r w:rsidR="000B5FB9" w:rsidRPr="007E1E52">
        <w:rPr>
          <w:rFonts w:ascii="Times New Roman" w:hAnsi="Times New Roman" w:cs="Times New Roman"/>
          <w:b w:val="0"/>
          <w:sz w:val="28"/>
          <w:szCs w:val="28"/>
        </w:rPr>
        <w:t>Настоящее Положение о</w:t>
      </w:r>
      <w:r w:rsidR="007E1E52" w:rsidRPr="007E1E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5FB9" w:rsidRPr="007E1E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1E52" w:rsidRPr="007E1E52">
        <w:rPr>
          <w:rFonts w:ascii="Times New Roman" w:hAnsi="Times New Roman" w:cs="Times New Roman"/>
          <w:b w:val="0"/>
          <w:sz w:val="28"/>
          <w:szCs w:val="28"/>
        </w:rPr>
        <w:t>бракеражной комиссии</w:t>
      </w:r>
      <w:r w:rsidR="000B5FB9" w:rsidRPr="007E1E5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бюджетного общеобразовательного учреждения средней общеобразовательной  школы  №</w:t>
      </w:r>
      <w:r w:rsidR="00364CBF" w:rsidRPr="007E1E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5FB9" w:rsidRPr="007E1E52">
        <w:rPr>
          <w:rFonts w:ascii="Times New Roman" w:hAnsi="Times New Roman" w:cs="Times New Roman"/>
          <w:b w:val="0"/>
          <w:sz w:val="28"/>
          <w:szCs w:val="28"/>
        </w:rPr>
        <w:t>3 с. Александров</w:t>
      </w:r>
      <w:r w:rsidR="00AA74DE" w:rsidRPr="007E1E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5FB9" w:rsidRPr="007E1E52">
        <w:rPr>
          <w:rFonts w:ascii="Times New Roman" w:hAnsi="Times New Roman" w:cs="Times New Roman"/>
          <w:b w:val="0"/>
          <w:sz w:val="28"/>
          <w:szCs w:val="28"/>
        </w:rPr>
        <w:t>-</w:t>
      </w:r>
      <w:r w:rsidR="00AA74DE" w:rsidRPr="007E1E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5FB9" w:rsidRPr="007E1E52">
        <w:rPr>
          <w:rFonts w:ascii="Times New Roman" w:hAnsi="Times New Roman" w:cs="Times New Roman"/>
          <w:b w:val="0"/>
          <w:sz w:val="28"/>
          <w:szCs w:val="28"/>
        </w:rPr>
        <w:t xml:space="preserve">Гай  Александрово-Гайского  района Саратовской области (далее Положение) разработано </w:t>
      </w:r>
      <w:r w:rsidR="007E1E52" w:rsidRPr="007E1E52"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r w:rsidR="000B5FB9" w:rsidRPr="007E1E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6" w:history="1">
        <w:r w:rsidR="007E1E52" w:rsidRPr="007E1E52">
          <w:rPr>
            <w:rStyle w:val="a7"/>
            <w:rFonts w:ascii="Times New Roman" w:hAnsi="Times New Roman"/>
            <w:b w:val="0"/>
            <w:bCs w:val="0"/>
            <w:color w:val="auto"/>
            <w:sz w:val="28"/>
            <w:szCs w:val="22"/>
          </w:rPr>
          <w:t xml:space="preserve">Постановления Главного государственного санитарного врача РФ от 23 июля 2008 г. № 45 «Об утверждении </w:t>
        </w:r>
        <w:proofErr w:type="spellStart"/>
        <w:r w:rsidR="007E1E52" w:rsidRPr="007E1E52">
          <w:rPr>
            <w:rStyle w:val="a7"/>
            <w:rFonts w:ascii="Times New Roman" w:hAnsi="Times New Roman"/>
            <w:b w:val="0"/>
            <w:bCs w:val="0"/>
            <w:color w:val="auto"/>
            <w:sz w:val="28"/>
            <w:szCs w:val="22"/>
          </w:rPr>
          <w:t>СанПиН</w:t>
        </w:r>
        <w:proofErr w:type="spellEnd"/>
        <w:r w:rsidR="007E1E52" w:rsidRPr="007E1E52">
          <w:rPr>
            <w:rStyle w:val="a7"/>
            <w:rFonts w:ascii="Times New Roman" w:hAnsi="Times New Roman"/>
            <w:b w:val="0"/>
            <w:bCs w:val="0"/>
            <w:color w:val="auto"/>
            <w:sz w:val="28"/>
            <w:szCs w:val="22"/>
          </w:rPr>
          <w:t xml:space="preserve"> 2.4.5.2409-08</w:t>
        </w:r>
      </w:hyperlink>
      <w:r w:rsidR="007E1E52" w:rsidRPr="007E1E52">
        <w:rPr>
          <w:rFonts w:ascii="Times New Roman" w:hAnsi="Times New Roman" w:cs="Times New Roman"/>
          <w:b w:val="0"/>
          <w:color w:val="auto"/>
          <w:sz w:val="28"/>
          <w:szCs w:val="22"/>
        </w:rPr>
        <w:t xml:space="preserve">» </w:t>
      </w:r>
      <w:r w:rsidRPr="007E1E52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364CBF" w:rsidRPr="007E1E52">
        <w:rPr>
          <w:rFonts w:ascii="Times New Roman" w:hAnsi="Times New Roman" w:cs="Times New Roman"/>
          <w:b w:val="0"/>
          <w:sz w:val="28"/>
          <w:szCs w:val="28"/>
        </w:rPr>
        <w:t>П</w:t>
      </w:r>
      <w:r w:rsidRPr="007E1E52">
        <w:rPr>
          <w:rFonts w:ascii="Times New Roman" w:hAnsi="Times New Roman" w:cs="Times New Roman"/>
          <w:b w:val="0"/>
          <w:sz w:val="28"/>
          <w:szCs w:val="28"/>
        </w:rPr>
        <w:t>остановлени</w:t>
      </w:r>
      <w:r w:rsidR="007E1E52" w:rsidRPr="007E1E52">
        <w:rPr>
          <w:rFonts w:ascii="Times New Roman" w:hAnsi="Times New Roman" w:cs="Times New Roman"/>
          <w:b w:val="0"/>
          <w:sz w:val="28"/>
          <w:szCs w:val="28"/>
        </w:rPr>
        <w:t>я</w:t>
      </w:r>
      <w:r w:rsidRPr="007E1E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4CBF" w:rsidRPr="007E1E52">
        <w:rPr>
          <w:rFonts w:ascii="Times New Roman" w:hAnsi="Times New Roman" w:cs="Times New Roman"/>
          <w:b w:val="0"/>
          <w:sz w:val="28"/>
        </w:rPr>
        <w:t>Главы  Александрово-Гайского муниципального района</w:t>
      </w:r>
      <w:r w:rsidR="00364CBF" w:rsidRPr="007E1E52">
        <w:rPr>
          <w:rFonts w:ascii="Times New Roman" w:hAnsi="Times New Roman" w:cs="Times New Roman"/>
          <w:b w:val="0"/>
          <w:sz w:val="36"/>
          <w:szCs w:val="28"/>
        </w:rPr>
        <w:t xml:space="preserve"> </w:t>
      </w:r>
      <w:r w:rsidR="00364CBF" w:rsidRPr="007E1E52">
        <w:rPr>
          <w:rFonts w:ascii="Times New Roman" w:hAnsi="Times New Roman" w:cs="Times New Roman"/>
          <w:b w:val="0"/>
          <w:sz w:val="28"/>
          <w:szCs w:val="28"/>
        </w:rPr>
        <w:t>«</w:t>
      </w:r>
      <w:r w:rsidR="00364CBF" w:rsidRPr="007E1E5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Об утверждении муниципальной </w:t>
      </w:r>
      <w:r w:rsidR="00364CBF" w:rsidRPr="007E1E52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 w:rsidR="00364CBF" w:rsidRPr="007E1E52">
        <w:rPr>
          <w:rFonts w:ascii="Times New Roman" w:eastAsia="Times New Roman" w:hAnsi="Times New Roman" w:cs="Times New Roman"/>
          <w:b w:val="0"/>
          <w:sz w:val="28"/>
          <w:szCs w:val="28"/>
        </w:rPr>
        <w:t>«Развитие образования в Александрово - Гайско</w:t>
      </w:r>
      <w:r w:rsidR="00364CBF" w:rsidRPr="007E1E52">
        <w:rPr>
          <w:rFonts w:ascii="Times New Roman" w:hAnsi="Times New Roman" w:cs="Times New Roman"/>
          <w:b w:val="0"/>
          <w:sz w:val="28"/>
          <w:szCs w:val="28"/>
        </w:rPr>
        <w:t xml:space="preserve">м </w:t>
      </w:r>
      <w:r w:rsidR="00364CBF" w:rsidRPr="007E1E52">
        <w:rPr>
          <w:rFonts w:ascii="Times New Roman" w:eastAsia="Times New Roman" w:hAnsi="Times New Roman" w:cs="Times New Roman"/>
          <w:b w:val="0"/>
          <w:sz w:val="28"/>
          <w:szCs w:val="28"/>
        </w:rPr>
        <w:t>муниципальном районе</w:t>
      </w:r>
      <w:proofErr w:type="gramEnd"/>
      <w:r w:rsidR="00364CBF" w:rsidRPr="007E1E5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Саратовской области на 201</w:t>
      </w:r>
      <w:r w:rsidR="009D3E41" w:rsidRPr="007E1E52">
        <w:rPr>
          <w:rFonts w:ascii="Times New Roman" w:hAnsi="Times New Roman" w:cs="Times New Roman"/>
          <w:b w:val="0"/>
          <w:sz w:val="28"/>
          <w:szCs w:val="28"/>
        </w:rPr>
        <w:t xml:space="preserve">9-2021 </w:t>
      </w:r>
      <w:r w:rsidR="009D3E41" w:rsidRPr="007E1E5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г. г. » № 605 от 29</w:t>
      </w:r>
      <w:r w:rsidR="00364CBF" w:rsidRPr="007E1E52">
        <w:rPr>
          <w:rFonts w:ascii="Times New Roman" w:eastAsia="Times New Roman" w:hAnsi="Times New Roman" w:cs="Times New Roman"/>
          <w:b w:val="0"/>
          <w:sz w:val="28"/>
          <w:szCs w:val="28"/>
        </w:rPr>
        <w:t>.12.201</w:t>
      </w:r>
      <w:r w:rsidR="009D3E41" w:rsidRPr="007E1E52">
        <w:rPr>
          <w:rFonts w:ascii="Times New Roman" w:eastAsia="Times New Roman" w:hAnsi="Times New Roman" w:cs="Times New Roman"/>
          <w:b w:val="0"/>
          <w:sz w:val="28"/>
          <w:szCs w:val="28"/>
        </w:rPr>
        <w:t>8</w:t>
      </w:r>
      <w:r w:rsidR="00364CBF" w:rsidRPr="007E1E5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г.</w:t>
      </w:r>
    </w:p>
    <w:p w:rsidR="00A153B3" w:rsidRDefault="00A153B3" w:rsidP="00A15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153B3">
        <w:rPr>
          <w:rFonts w:ascii="Times New Roman" w:hAnsi="Times New Roman" w:cs="Times New Roman"/>
          <w:sz w:val="28"/>
        </w:rPr>
        <w:t xml:space="preserve">1.2. </w:t>
      </w:r>
      <w:r>
        <w:rPr>
          <w:rFonts w:ascii="Times New Roman" w:hAnsi="Times New Roman" w:cs="Times New Roman"/>
          <w:sz w:val="28"/>
        </w:rPr>
        <w:t xml:space="preserve">Бракеражная комиссия назначается приказом директора школы на учебный год.  Назначение бракеражной комиссии – обеспечение  постоянного </w:t>
      </w:r>
      <w:proofErr w:type="gramStart"/>
      <w:r>
        <w:rPr>
          <w:rFonts w:ascii="Times New Roman" w:hAnsi="Times New Roman" w:cs="Times New Roman"/>
          <w:sz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</w:rPr>
        <w:t xml:space="preserve"> работой школьной столовой, проведение оценки качества блюд.</w:t>
      </w:r>
    </w:p>
    <w:p w:rsidR="00A153B3" w:rsidRPr="00A153B3" w:rsidRDefault="00A153B3" w:rsidP="00A15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>1.3.  В состав бракеражной комиссии входят не менее трех человек: медицинский работник, работник пищеблока, представитель администрации школы. При назначении бракеражной комиссии соблюдается принцип ежегодного обновления ее состава.</w:t>
      </w:r>
    </w:p>
    <w:p w:rsidR="00364CBF" w:rsidRDefault="007E1E52" w:rsidP="005304E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A153B3" w:rsidRDefault="00A153B3" w:rsidP="005304E2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3B3">
        <w:rPr>
          <w:rFonts w:ascii="Times New Roman" w:hAnsi="Times New Roman" w:cs="Times New Roman"/>
          <w:b/>
          <w:sz w:val="28"/>
          <w:szCs w:val="28"/>
        </w:rPr>
        <w:t>Обязанности бракеражной комиссии</w:t>
      </w:r>
    </w:p>
    <w:p w:rsidR="005304E2" w:rsidRDefault="005304E2" w:rsidP="005304E2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53B3" w:rsidRPr="00A153B3" w:rsidRDefault="00A153B3" w:rsidP="0053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3B3">
        <w:rPr>
          <w:rFonts w:ascii="Times New Roman" w:hAnsi="Times New Roman" w:cs="Times New Roman"/>
          <w:sz w:val="28"/>
          <w:szCs w:val="28"/>
        </w:rPr>
        <w:t>Бракеражная комиссия должна:</w:t>
      </w:r>
    </w:p>
    <w:p w:rsidR="00A153B3" w:rsidRPr="00A153B3" w:rsidRDefault="00A153B3" w:rsidP="005304E2">
      <w:pPr>
        <w:pStyle w:val="a5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53B3">
        <w:rPr>
          <w:rFonts w:ascii="Times New Roman" w:hAnsi="Times New Roman" w:cs="Times New Roman"/>
          <w:sz w:val="28"/>
          <w:szCs w:val="28"/>
        </w:rPr>
        <w:t xml:space="preserve">Способствовать обеспечению качественным питанием </w:t>
      </w:r>
      <w:proofErr w:type="gramStart"/>
      <w:r w:rsidRPr="00A153B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153B3">
        <w:rPr>
          <w:rFonts w:ascii="Times New Roman" w:hAnsi="Times New Roman" w:cs="Times New Roman"/>
          <w:sz w:val="28"/>
          <w:szCs w:val="28"/>
        </w:rPr>
        <w:t xml:space="preserve"> школы;</w:t>
      </w:r>
    </w:p>
    <w:p w:rsidR="00A153B3" w:rsidRDefault="00A153B3" w:rsidP="00A153B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3B3">
        <w:rPr>
          <w:rFonts w:ascii="Times New Roman" w:hAnsi="Times New Roman" w:cs="Times New Roman"/>
          <w:sz w:val="28"/>
          <w:szCs w:val="28"/>
        </w:rPr>
        <w:t>Осуществлять контроль над работой столовой:</w:t>
      </w:r>
    </w:p>
    <w:p w:rsidR="005304E2" w:rsidRPr="005304E2" w:rsidRDefault="005304E2" w:rsidP="005304E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4E2">
        <w:rPr>
          <w:rFonts w:ascii="Times New Roman" w:hAnsi="Times New Roman" w:cs="Times New Roman"/>
          <w:sz w:val="28"/>
          <w:szCs w:val="28"/>
        </w:rPr>
        <w:t>проверять санитарное состояние пищеблока;</w:t>
      </w:r>
    </w:p>
    <w:p w:rsidR="005304E2" w:rsidRPr="005304E2" w:rsidRDefault="005304E2" w:rsidP="005304E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4E2">
        <w:rPr>
          <w:rFonts w:ascii="Times New Roman" w:hAnsi="Times New Roman" w:cs="Times New Roman"/>
          <w:sz w:val="28"/>
          <w:szCs w:val="28"/>
        </w:rPr>
        <w:t>контролировать наличие маркировки на посуде;</w:t>
      </w:r>
    </w:p>
    <w:p w:rsidR="005304E2" w:rsidRPr="005304E2" w:rsidRDefault="005304E2" w:rsidP="005304E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4E2">
        <w:rPr>
          <w:rFonts w:ascii="Times New Roman" w:hAnsi="Times New Roman" w:cs="Times New Roman"/>
          <w:sz w:val="28"/>
          <w:szCs w:val="28"/>
        </w:rPr>
        <w:t>проверять выход продукции;</w:t>
      </w:r>
    </w:p>
    <w:p w:rsidR="005304E2" w:rsidRDefault="005304E2" w:rsidP="005304E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4E2">
        <w:rPr>
          <w:rFonts w:ascii="Times New Roman" w:hAnsi="Times New Roman" w:cs="Times New Roman"/>
          <w:sz w:val="28"/>
          <w:szCs w:val="28"/>
        </w:rPr>
        <w:t>контролировать наличие суточной пробы;</w:t>
      </w:r>
    </w:p>
    <w:p w:rsidR="005304E2" w:rsidRDefault="005304E2" w:rsidP="005304E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проверять соответствие приготовления пищи технологическим картам;</w:t>
      </w:r>
    </w:p>
    <w:p w:rsidR="005304E2" w:rsidRDefault="005304E2" w:rsidP="005304E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проверять качество поступающей продукции;</w:t>
      </w:r>
    </w:p>
    <w:p w:rsidR="005304E2" w:rsidRDefault="005304E2" w:rsidP="005304E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разнообразия и соблюдение меню;</w:t>
      </w:r>
    </w:p>
    <w:p w:rsidR="005304E2" w:rsidRDefault="005304E2" w:rsidP="005304E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проверять соблюдение правил хранения продуктов.</w:t>
      </w:r>
    </w:p>
    <w:p w:rsidR="005304E2" w:rsidRDefault="005304E2" w:rsidP="0053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4E2" w:rsidRDefault="005304E2" w:rsidP="005304E2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4E2">
        <w:rPr>
          <w:rFonts w:ascii="Times New Roman" w:hAnsi="Times New Roman" w:cs="Times New Roman"/>
          <w:b/>
          <w:sz w:val="28"/>
          <w:szCs w:val="28"/>
        </w:rPr>
        <w:t>Бракераж пищи</w:t>
      </w:r>
    </w:p>
    <w:p w:rsidR="005304E2" w:rsidRDefault="005304E2" w:rsidP="00530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4E2" w:rsidRDefault="005304E2" w:rsidP="005304E2">
      <w:pPr>
        <w:pStyle w:val="a5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304E2">
        <w:rPr>
          <w:rFonts w:ascii="Times New Roman" w:hAnsi="Times New Roman" w:cs="Times New Roman"/>
          <w:sz w:val="28"/>
          <w:szCs w:val="28"/>
        </w:rPr>
        <w:t>Все блюда, изготовляемые в столовой школы, подлежат обязательному бракеражу по мере их готовности. Бракераж пищи проводится до начала отпуска каждой приготовленной партии.</w:t>
      </w:r>
    </w:p>
    <w:p w:rsidR="005304E2" w:rsidRDefault="005304E2" w:rsidP="005304E2">
      <w:pPr>
        <w:pStyle w:val="a5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Бракераж блюд и готовых кулинарных изделий производит заместитель директора по АХР.</w:t>
      </w:r>
    </w:p>
    <w:p w:rsidR="005304E2" w:rsidRDefault="005304E2" w:rsidP="005304E2">
      <w:pPr>
        <w:pStyle w:val="a5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качества продукции заносится в бракеражный журнал до начала ее реализации. При нарушении технологии приготовления пищи комиссия обязана снять изделие с раздачи, направить их на доработку или переработку, </w:t>
      </w:r>
      <w:r w:rsidR="004235E2">
        <w:rPr>
          <w:rFonts w:ascii="Times New Roman" w:hAnsi="Times New Roman" w:cs="Times New Roman"/>
          <w:sz w:val="28"/>
          <w:szCs w:val="28"/>
        </w:rPr>
        <w:t xml:space="preserve"> а при необходимости – на исследование в санитарно- пищевую лабораторию.</w:t>
      </w:r>
    </w:p>
    <w:p w:rsidR="004235E2" w:rsidRDefault="004235E2" w:rsidP="005304E2">
      <w:pPr>
        <w:pStyle w:val="a5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Бракеражный журнал должен быть пронумерован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прошнурован  и скреплен печатью.</w:t>
      </w:r>
    </w:p>
    <w:p w:rsidR="004235E2" w:rsidRDefault="004235E2" w:rsidP="005304E2">
      <w:pPr>
        <w:pStyle w:val="a5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качество пищи несут ответственность медицинский работник, заместитель директора по АХР, повара.</w:t>
      </w:r>
    </w:p>
    <w:p w:rsidR="0042168C" w:rsidRDefault="004235E2" w:rsidP="0042168C">
      <w:pPr>
        <w:pStyle w:val="a5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блюд производится</w:t>
      </w:r>
      <w:r w:rsidR="0042168C">
        <w:rPr>
          <w:rFonts w:ascii="Times New Roman" w:hAnsi="Times New Roman" w:cs="Times New Roman"/>
          <w:sz w:val="28"/>
          <w:szCs w:val="28"/>
        </w:rPr>
        <w:t xml:space="preserve"> по органолептическим показателям: вкусу, запаху, внешнему виду, цвету, консистенции. В зависимости от этих показателей даются оценки изделиям «отлично», «хорошо», «удовлетворительно»,  «неудовлетворительно» (брак).</w:t>
      </w:r>
    </w:p>
    <w:p w:rsidR="0042168C" w:rsidRDefault="0042168C" w:rsidP="00C01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«отлично» ставится блюдам и кулинарным изделиям при условии их соответствия вкусу, запаху,  внешнему виду, цвету,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консистенции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утвержденной рецептуре и другим показателям, предусмотренным требованиями.</w:t>
      </w:r>
    </w:p>
    <w:p w:rsidR="0042168C" w:rsidRDefault="0042168C" w:rsidP="00C01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«хорошо» ставится блюдам и кулинарным изделиям, имеющим один незначительный дефект (недосолен, не доведен до нужного цвета и др.).</w:t>
      </w:r>
    </w:p>
    <w:p w:rsidR="0042168C" w:rsidRDefault="004235E2" w:rsidP="00C01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68C">
        <w:rPr>
          <w:rFonts w:ascii="Times New Roman" w:hAnsi="Times New Roman" w:cs="Times New Roman"/>
          <w:sz w:val="28"/>
          <w:szCs w:val="28"/>
        </w:rPr>
        <w:t xml:space="preserve"> </w:t>
      </w:r>
      <w:r w:rsidR="0042168C">
        <w:rPr>
          <w:rFonts w:ascii="Times New Roman" w:hAnsi="Times New Roman" w:cs="Times New Roman"/>
          <w:sz w:val="28"/>
          <w:szCs w:val="28"/>
        </w:rPr>
        <w:t>Оценка «удовлетворительно» (брак) ставится блюдам и кулинарным изделиям, которые имеют отклонения от требований кулинарии, но пригодны для употребления в пищу без переработки.</w:t>
      </w:r>
    </w:p>
    <w:p w:rsidR="0042168C" w:rsidRDefault="0042168C" w:rsidP="00C01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Оценка «неудовлетворительно» ставится блюдам и кулинарным изделиям, имеющим следующие недостатки: посторонний, несвойственный изделиям вкус и запах, резко пересоленные, резко кислые, горькие, недоваренные, недожаренные, подгорелые, утратившие свою форму, имеющие несвойственную консистенцию или другие </w:t>
      </w:r>
      <w:r w:rsidR="00C01B9A">
        <w:rPr>
          <w:rFonts w:ascii="Times New Roman" w:hAnsi="Times New Roman" w:cs="Times New Roman"/>
          <w:sz w:val="28"/>
          <w:szCs w:val="28"/>
        </w:rPr>
        <w:t xml:space="preserve">признаки </w:t>
      </w:r>
      <w:r>
        <w:rPr>
          <w:rFonts w:ascii="Times New Roman" w:hAnsi="Times New Roman" w:cs="Times New Roman"/>
          <w:sz w:val="28"/>
          <w:szCs w:val="28"/>
        </w:rPr>
        <w:t>блюда и изделия.</w:t>
      </w:r>
      <w:proofErr w:type="gramEnd"/>
    </w:p>
    <w:p w:rsidR="00C01B9A" w:rsidRDefault="00C01B9A" w:rsidP="00C01B9A">
      <w:pPr>
        <w:pStyle w:val="a5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блюд  заносится в бракеражный журнал установленной формы, оформляются подписями членов бракеражной комиссии.</w:t>
      </w:r>
    </w:p>
    <w:p w:rsidR="00C01B9A" w:rsidRPr="00C01B9A" w:rsidRDefault="00C01B9A" w:rsidP="00C01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«удовлетворительно» и «неудовлетворительно», данная медицинским работником, обсуждается на заседании бракеражной комиссии. О данном факте составляется акт, акт доводится до директора школы.</w:t>
      </w:r>
    </w:p>
    <w:p w:rsidR="00C01B9A" w:rsidRDefault="00C01B9A" w:rsidP="00C01B9A">
      <w:pPr>
        <w:pStyle w:val="a5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правильности всех штучных готовых полуфабрикатов одновременно взвешиваются 5-10 порций каждого вида, а каш, гарниров и других нештучных блюд и изделий – путем взвешивания порций, взятых при отпуске потребителю.</w:t>
      </w:r>
    </w:p>
    <w:p w:rsidR="00C01B9A" w:rsidRDefault="00C01B9A" w:rsidP="00C01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B9A" w:rsidRPr="00C01B9A" w:rsidRDefault="00C01B9A" w:rsidP="00C01B9A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B9A">
        <w:rPr>
          <w:rFonts w:ascii="Times New Roman" w:hAnsi="Times New Roman" w:cs="Times New Roman"/>
          <w:b/>
          <w:sz w:val="28"/>
          <w:szCs w:val="28"/>
        </w:rPr>
        <w:t>Права бракеражной комиссии</w:t>
      </w:r>
    </w:p>
    <w:p w:rsidR="00C01B9A" w:rsidRDefault="00C01B9A" w:rsidP="00C01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Бракеражная комиссия имеет право:</w:t>
      </w:r>
    </w:p>
    <w:p w:rsidR="00C01B9A" w:rsidRDefault="00C01B9A" w:rsidP="00C01B9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B9A">
        <w:rPr>
          <w:rFonts w:ascii="Times New Roman" w:hAnsi="Times New Roman" w:cs="Times New Roman"/>
          <w:sz w:val="28"/>
          <w:szCs w:val="28"/>
        </w:rPr>
        <w:t>в любое время проверять санитарное состояние пищеблока;</w:t>
      </w:r>
    </w:p>
    <w:p w:rsidR="00C01B9A" w:rsidRDefault="00C01B9A" w:rsidP="00C01B9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наличие маркировки на посуде;</w:t>
      </w:r>
    </w:p>
    <w:p w:rsidR="00C01B9A" w:rsidRDefault="00C01B9A" w:rsidP="00C01B9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проверять выход продукции;</w:t>
      </w:r>
    </w:p>
    <w:p w:rsidR="00C01B9A" w:rsidRDefault="00C01B9A" w:rsidP="00C01B9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наличие суточной пробы;</w:t>
      </w:r>
    </w:p>
    <w:p w:rsidR="00C01B9A" w:rsidRDefault="00C01B9A" w:rsidP="00C01B9A">
      <w:pPr>
        <w:pStyle w:val="a5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проверять соответствие процесса приготовления пищи технологическим картам;</w:t>
      </w:r>
    </w:p>
    <w:p w:rsidR="00C01B9A" w:rsidRDefault="00C01B9A" w:rsidP="00C01B9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проверять качество поступающей продукции;</w:t>
      </w:r>
    </w:p>
    <w:p w:rsidR="00C01B9A" w:rsidRDefault="00C01B9A" w:rsidP="00C01B9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разнообразие и соблюдение меню;</w:t>
      </w:r>
    </w:p>
    <w:p w:rsidR="00C01B9A" w:rsidRDefault="00C01B9A" w:rsidP="00C01B9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проверять соблюдение правил хранения продуктов питания;</w:t>
      </w:r>
    </w:p>
    <w:p w:rsidR="00C01B9A" w:rsidRPr="00C01B9A" w:rsidRDefault="00C01B9A" w:rsidP="00C01B9A">
      <w:pPr>
        <w:pStyle w:val="a5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 на рассмотрение администрации предложения по улучшению качества питания и повышению культуры обслуживания.</w:t>
      </w:r>
    </w:p>
    <w:p w:rsidR="00C01B9A" w:rsidRPr="005304E2" w:rsidRDefault="00C01B9A" w:rsidP="00C01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3B3" w:rsidRPr="00A153B3" w:rsidRDefault="00A153B3" w:rsidP="00A153B3">
      <w:pPr>
        <w:rPr>
          <w:rFonts w:ascii="Times New Roman" w:hAnsi="Times New Roman" w:cs="Times New Roman"/>
          <w:b/>
          <w:sz w:val="28"/>
          <w:szCs w:val="28"/>
        </w:rPr>
      </w:pPr>
    </w:p>
    <w:p w:rsidR="00364CBF" w:rsidRPr="00AF4BBF" w:rsidRDefault="00364CBF" w:rsidP="00AF4BB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4CBF" w:rsidRPr="00AF4BBF" w:rsidSect="008C1002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63901"/>
    <w:multiLevelType w:val="hybridMultilevel"/>
    <w:tmpl w:val="2FF06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512FC"/>
    <w:multiLevelType w:val="hybridMultilevel"/>
    <w:tmpl w:val="8E700216"/>
    <w:lvl w:ilvl="0" w:tplc="6284DE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45473"/>
    <w:multiLevelType w:val="hybridMultilevel"/>
    <w:tmpl w:val="01626CEE"/>
    <w:lvl w:ilvl="0" w:tplc="6284DE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064B3"/>
    <w:multiLevelType w:val="hybridMultilevel"/>
    <w:tmpl w:val="D300638C"/>
    <w:lvl w:ilvl="0" w:tplc="6284DE6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92F24"/>
    <w:multiLevelType w:val="multilevel"/>
    <w:tmpl w:val="E8825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474762A"/>
    <w:multiLevelType w:val="hybridMultilevel"/>
    <w:tmpl w:val="F5FA405C"/>
    <w:lvl w:ilvl="0" w:tplc="6284DE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86B73"/>
    <w:multiLevelType w:val="multilevel"/>
    <w:tmpl w:val="D12888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7">
    <w:nsid w:val="597A6AF7"/>
    <w:multiLevelType w:val="hybridMultilevel"/>
    <w:tmpl w:val="C6BE1228"/>
    <w:lvl w:ilvl="0" w:tplc="6284DE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6C26AE"/>
    <w:multiLevelType w:val="hybridMultilevel"/>
    <w:tmpl w:val="21F06C66"/>
    <w:lvl w:ilvl="0" w:tplc="6284DE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7F0F2A"/>
    <w:multiLevelType w:val="hybridMultilevel"/>
    <w:tmpl w:val="F3D27D2A"/>
    <w:lvl w:ilvl="0" w:tplc="6284DE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5FB9"/>
    <w:rsid w:val="00056E97"/>
    <w:rsid w:val="00070674"/>
    <w:rsid w:val="00081D47"/>
    <w:rsid w:val="000B5FB9"/>
    <w:rsid w:val="000D62EA"/>
    <w:rsid w:val="00241F20"/>
    <w:rsid w:val="002805DF"/>
    <w:rsid w:val="002A7541"/>
    <w:rsid w:val="003030A6"/>
    <w:rsid w:val="003368C2"/>
    <w:rsid w:val="0033775A"/>
    <w:rsid w:val="00364CBF"/>
    <w:rsid w:val="004171DA"/>
    <w:rsid w:val="0042168C"/>
    <w:rsid w:val="004235E2"/>
    <w:rsid w:val="00424454"/>
    <w:rsid w:val="0043613A"/>
    <w:rsid w:val="00452430"/>
    <w:rsid w:val="0048138F"/>
    <w:rsid w:val="005304E2"/>
    <w:rsid w:val="00574BD8"/>
    <w:rsid w:val="005B175A"/>
    <w:rsid w:val="0060098A"/>
    <w:rsid w:val="00715D99"/>
    <w:rsid w:val="007A2B56"/>
    <w:rsid w:val="007E1E52"/>
    <w:rsid w:val="00801762"/>
    <w:rsid w:val="00815C8E"/>
    <w:rsid w:val="008C1002"/>
    <w:rsid w:val="00952796"/>
    <w:rsid w:val="0099441C"/>
    <w:rsid w:val="009B1914"/>
    <w:rsid w:val="009D3E41"/>
    <w:rsid w:val="00A153B3"/>
    <w:rsid w:val="00A170E5"/>
    <w:rsid w:val="00AA74DE"/>
    <w:rsid w:val="00AF4BBF"/>
    <w:rsid w:val="00B0429F"/>
    <w:rsid w:val="00B72777"/>
    <w:rsid w:val="00B770FE"/>
    <w:rsid w:val="00C01B9A"/>
    <w:rsid w:val="00CA0DF0"/>
    <w:rsid w:val="00D81F8E"/>
    <w:rsid w:val="00D96EDE"/>
    <w:rsid w:val="00E058D9"/>
    <w:rsid w:val="00E17397"/>
    <w:rsid w:val="00EC3316"/>
    <w:rsid w:val="00F1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0E5"/>
  </w:style>
  <w:style w:type="paragraph" w:styleId="1">
    <w:name w:val="heading 1"/>
    <w:basedOn w:val="a"/>
    <w:next w:val="a"/>
    <w:link w:val="10"/>
    <w:uiPriority w:val="99"/>
    <w:qFormat/>
    <w:rsid w:val="007E1E5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B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B5FB9"/>
    <w:rPr>
      <w:b/>
      <w:bCs/>
    </w:rPr>
  </w:style>
  <w:style w:type="paragraph" w:styleId="a5">
    <w:name w:val="List Paragraph"/>
    <w:basedOn w:val="a"/>
    <w:uiPriority w:val="34"/>
    <w:qFormat/>
    <w:rsid w:val="000B5FB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64CBF"/>
    <w:rPr>
      <w:color w:val="0000FF"/>
      <w:u w:val="single"/>
    </w:rPr>
  </w:style>
  <w:style w:type="character" w:customStyle="1" w:styleId="wmi-callto">
    <w:name w:val="wmi-callto"/>
    <w:basedOn w:val="a0"/>
    <w:rsid w:val="008C1002"/>
  </w:style>
  <w:style w:type="character" w:customStyle="1" w:styleId="10">
    <w:name w:val="Заголовок 1 Знак"/>
    <w:basedOn w:val="a0"/>
    <w:link w:val="1"/>
    <w:uiPriority w:val="99"/>
    <w:rsid w:val="007E1E52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7E1E52"/>
    <w:rPr>
      <w:rFonts w:cs="Times New Roman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417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71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9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2061898&amp;sub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Владелец</cp:lastModifiedBy>
  <cp:revision>28</cp:revision>
  <cp:lastPrinted>2019-02-12T07:33:00Z</cp:lastPrinted>
  <dcterms:created xsi:type="dcterms:W3CDTF">2019-02-08T06:57:00Z</dcterms:created>
  <dcterms:modified xsi:type="dcterms:W3CDTF">2019-03-06T17:01:00Z</dcterms:modified>
</cp:coreProperties>
</file>